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2CE1" w14:textId="1F7FE7D1" w:rsidR="00024A0E" w:rsidRDefault="00024A0E" w:rsidP="00024A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CF5BA" wp14:editId="2A8E9446">
                <wp:simplePos x="0" y="0"/>
                <wp:positionH relativeFrom="column">
                  <wp:posOffset>-39275</wp:posOffset>
                </wp:positionH>
                <wp:positionV relativeFrom="paragraph">
                  <wp:posOffset>37019</wp:posOffset>
                </wp:positionV>
                <wp:extent cx="5486400" cy="476655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6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DCBB2" id="Retângulo 3" o:spid="_x0000_s1026" style="position:absolute;margin-left:-3.1pt;margin-top:2.9pt;width:6in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" filled="f" strokecolor="black [3213]" strokeweight="1pt"/>
            </w:pict>
          </mc:Fallback>
        </mc:AlternateContent>
      </w:r>
    </w:p>
    <w:p w14:paraId="0DB50344" w14:textId="744AF6D5" w:rsidR="00024A0E" w:rsidRPr="00B70D89" w:rsidRDefault="00024A0E" w:rsidP="00024A0E">
      <w:pPr>
        <w:jc w:val="center"/>
        <w:rPr>
          <w:rFonts w:ascii="Times New Roman" w:hAnsi="Times New Roman"/>
          <w:b/>
          <w:sz w:val="24"/>
          <w:szCs w:val="24"/>
        </w:rPr>
      </w:pPr>
      <w:r w:rsidRPr="00B70D89">
        <w:rPr>
          <w:rFonts w:ascii="Times New Roman" w:hAnsi="Times New Roman"/>
          <w:b/>
          <w:sz w:val="24"/>
          <w:szCs w:val="24"/>
        </w:rPr>
        <w:t>AVISO DO ADIAMENTO DA LICITAÇÃO TOMADA DE PREÇO 15/CPL/2022</w:t>
      </w:r>
    </w:p>
    <w:p w14:paraId="49D34C32" w14:textId="77777777" w:rsidR="00024A0E" w:rsidRPr="00B70D89" w:rsidRDefault="00024A0E" w:rsidP="00024A0E">
      <w:pPr>
        <w:jc w:val="center"/>
        <w:rPr>
          <w:rFonts w:ascii="Times New Roman" w:hAnsi="Times New Roman"/>
          <w:sz w:val="24"/>
          <w:szCs w:val="24"/>
        </w:rPr>
      </w:pPr>
    </w:p>
    <w:p w14:paraId="53F8DFF8" w14:textId="77777777" w:rsidR="00024A0E" w:rsidRPr="00B70D89" w:rsidRDefault="00024A0E" w:rsidP="00024A0E">
      <w:pPr>
        <w:rPr>
          <w:rFonts w:ascii="Times New Roman" w:hAnsi="Times New Roman"/>
          <w:b/>
          <w:sz w:val="24"/>
          <w:szCs w:val="24"/>
        </w:rPr>
      </w:pPr>
    </w:p>
    <w:p w14:paraId="4BF62C99" w14:textId="6306C157" w:rsidR="00024A0E" w:rsidRPr="00B70D89" w:rsidRDefault="00024A0E" w:rsidP="00024A0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0D89">
        <w:rPr>
          <w:rFonts w:ascii="Times New Roman" w:hAnsi="Times New Roman"/>
          <w:b/>
          <w:bCs/>
          <w:sz w:val="24"/>
          <w:szCs w:val="24"/>
        </w:rPr>
        <w:t xml:space="preserve">O DEPARTAMENTO DE COMPRAS E LICITAÇÕES (CPL) DE SERINGUEIRAS-RO, </w:t>
      </w:r>
      <w:r w:rsidRPr="00B70D89">
        <w:rPr>
          <w:rFonts w:ascii="Times New Roman" w:hAnsi="Times New Roman"/>
          <w:sz w:val="24"/>
          <w:szCs w:val="24"/>
        </w:rPr>
        <w:t xml:space="preserve">torna pública o adiamento </w:t>
      </w:r>
      <w:r w:rsidR="00537187">
        <w:rPr>
          <w:rFonts w:ascii="Times New Roman" w:hAnsi="Times New Roman"/>
          <w:sz w:val="24"/>
          <w:szCs w:val="24"/>
        </w:rPr>
        <w:t xml:space="preserve">da abertura </w:t>
      </w:r>
      <w:r w:rsidR="00833804">
        <w:rPr>
          <w:rFonts w:ascii="Times New Roman" w:hAnsi="Times New Roman"/>
          <w:sz w:val="24"/>
          <w:szCs w:val="24"/>
        </w:rPr>
        <w:t xml:space="preserve">do Terceiro Chamamento da </w:t>
      </w:r>
      <w:r w:rsidRPr="00B70D89">
        <w:rPr>
          <w:rFonts w:ascii="Times New Roman" w:hAnsi="Times New Roman"/>
          <w:sz w:val="24"/>
          <w:szCs w:val="24"/>
        </w:rPr>
        <w:t xml:space="preserve">Tomada de Preço 15/CPL/2022 para o dia </w:t>
      </w:r>
      <w:r w:rsidRPr="00833804">
        <w:rPr>
          <w:rFonts w:ascii="Times New Roman" w:hAnsi="Times New Roman"/>
          <w:sz w:val="24"/>
          <w:szCs w:val="24"/>
          <w:u w:val="single"/>
        </w:rPr>
        <w:t xml:space="preserve">15 de </w:t>
      </w:r>
      <w:proofErr w:type="gramStart"/>
      <w:r w:rsidRPr="00833804">
        <w:rPr>
          <w:rFonts w:ascii="Times New Roman" w:hAnsi="Times New Roman"/>
          <w:sz w:val="24"/>
          <w:szCs w:val="24"/>
          <w:u w:val="single"/>
        </w:rPr>
        <w:t>Fevereiro</w:t>
      </w:r>
      <w:proofErr w:type="gramEnd"/>
      <w:r w:rsidRPr="00833804">
        <w:rPr>
          <w:rFonts w:ascii="Times New Roman" w:hAnsi="Times New Roman"/>
          <w:sz w:val="24"/>
          <w:szCs w:val="24"/>
          <w:u w:val="single"/>
        </w:rPr>
        <w:t xml:space="preserve"> de 2023</w:t>
      </w:r>
      <w:r w:rsidRPr="00B70D89">
        <w:rPr>
          <w:rFonts w:ascii="Times New Roman" w:hAnsi="Times New Roman"/>
          <w:sz w:val="24"/>
          <w:szCs w:val="24"/>
        </w:rPr>
        <w:t xml:space="preserve">, </w:t>
      </w:r>
      <w:r w:rsidRPr="00B70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considerando que o dia 13 de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B70D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evereiro de cada ano se comemora o Aniversário de Emancipação Política e Administrativa do Município, conforme Lei Estadual nº370/1992. Diante do exposto, visamos total transparência para o presente certame.</w:t>
      </w:r>
    </w:p>
    <w:p w14:paraId="3E19CF8F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7F3C82F4" w14:textId="697CE715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  <w:r w:rsidRPr="00B70D8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FAB81F" wp14:editId="77B9FC5F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544957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519" y="21347"/>
                <wp:lineTo x="2151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D89">
        <w:rPr>
          <w:rFonts w:ascii="Times New Roman" w:hAnsi="Times New Roman"/>
          <w:b/>
          <w:sz w:val="24"/>
          <w:szCs w:val="24"/>
        </w:rPr>
        <w:t xml:space="preserve">ONDE SE LÊ: </w:t>
      </w:r>
    </w:p>
    <w:p w14:paraId="4F78BAF5" w14:textId="572CB732" w:rsidR="00024A0E" w:rsidRPr="00B70D89" w:rsidRDefault="00024A0E" w:rsidP="00024A0E">
      <w:pPr>
        <w:ind w:right="59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A92DA1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26487785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  <w:r w:rsidRPr="00B70D8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062EF1" wp14:editId="6043A4B2">
            <wp:simplePos x="0" y="0"/>
            <wp:positionH relativeFrom="column">
              <wp:posOffset>-671830</wp:posOffset>
            </wp:positionH>
            <wp:positionV relativeFrom="paragraph">
              <wp:posOffset>263525</wp:posOffset>
            </wp:positionV>
            <wp:extent cx="6488430" cy="1099185"/>
            <wp:effectExtent l="0" t="0" r="7620" b="5715"/>
            <wp:wrapTight wrapText="bothSides">
              <wp:wrapPolygon edited="0">
                <wp:start x="0" y="0"/>
                <wp:lineTo x="0" y="21338"/>
                <wp:lineTo x="21562" y="21338"/>
                <wp:lineTo x="2156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3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D89">
        <w:rPr>
          <w:rFonts w:ascii="Times New Roman" w:hAnsi="Times New Roman"/>
          <w:b/>
          <w:sz w:val="24"/>
          <w:szCs w:val="24"/>
        </w:rPr>
        <w:t>LEIA-SE:</w:t>
      </w:r>
    </w:p>
    <w:p w14:paraId="451DF0B9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28A8C705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6DE7CE2D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2"/>
          <w:szCs w:val="24"/>
        </w:rPr>
      </w:pPr>
    </w:p>
    <w:p w14:paraId="70DD7980" w14:textId="77777777" w:rsidR="00024A0E" w:rsidRPr="00B70D89" w:rsidRDefault="00024A0E" w:rsidP="00024A0E">
      <w:pPr>
        <w:jc w:val="right"/>
        <w:rPr>
          <w:rFonts w:ascii="Times New Roman" w:hAnsi="Times New Roman"/>
          <w:sz w:val="22"/>
          <w:szCs w:val="24"/>
          <w:shd w:val="clear" w:color="auto" w:fill="FFFFFF"/>
        </w:rPr>
      </w:pPr>
      <w:r w:rsidRPr="00B70D89">
        <w:rPr>
          <w:rFonts w:ascii="Times New Roman" w:hAnsi="Times New Roman"/>
          <w:sz w:val="22"/>
          <w:szCs w:val="24"/>
          <w:shd w:val="clear" w:color="auto" w:fill="FFFFFF"/>
        </w:rPr>
        <w:t xml:space="preserve">Seringueiras-RO, 31 de </w:t>
      </w:r>
      <w:proofErr w:type="gramStart"/>
      <w:r w:rsidRPr="00B70D89">
        <w:rPr>
          <w:rFonts w:ascii="Times New Roman" w:hAnsi="Times New Roman"/>
          <w:sz w:val="22"/>
          <w:szCs w:val="24"/>
          <w:shd w:val="clear" w:color="auto" w:fill="FFFFFF"/>
        </w:rPr>
        <w:t>Janeiro</w:t>
      </w:r>
      <w:proofErr w:type="gramEnd"/>
      <w:r w:rsidRPr="00B70D89">
        <w:rPr>
          <w:rFonts w:ascii="Times New Roman" w:hAnsi="Times New Roman"/>
          <w:sz w:val="22"/>
          <w:szCs w:val="24"/>
          <w:shd w:val="clear" w:color="auto" w:fill="FFFFFF"/>
        </w:rPr>
        <w:t xml:space="preserve"> de 2023.</w:t>
      </w:r>
    </w:p>
    <w:p w14:paraId="7B8B05BA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1F67B5DF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68B8E4E1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183186C6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3F0C1726" w14:textId="77777777" w:rsidR="00024A0E" w:rsidRPr="00B70D89" w:rsidRDefault="00024A0E" w:rsidP="00024A0E">
      <w:pPr>
        <w:jc w:val="both"/>
        <w:rPr>
          <w:rFonts w:ascii="Times New Roman" w:hAnsi="Times New Roman"/>
          <w:b/>
          <w:sz w:val="24"/>
          <w:szCs w:val="24"/>
        </w:rPr>
      </w:pPr>
    </w:p>
    <w:p w14:paraId="4DE0CFA4" w14:textId="77777777" w:rsidR="00024A0E" w:rsidRPr="00B70D89" w:rsidRDefault="00024A0E" w:rsidP="00024A0E">
      <w:pPr>
        <w:pStyle w:val="Corpodetexto"/>
        <w:tabs>
          <w:tab w:val="left" w:pos="8820"/>
        </w:tabs>
        <w:spacing w:after="0" w:line="240" w:lineRule="auto"/>
        <w:ind w:right="279"/>
        <w:rPr>
          <w:rFonts w:ascii="Times New Roman" w:hAnsi="Times New Roman"/>
          <w:b/>
          <w:bCs/>
        </w:rPr>
      </w:pPr>
    </w:p>
    <w:p w14:paraId="448AA151" w14:textId="77777777" w:rsidR="00024A0E" w:rsidRPr="00B70D89" w:rsidRDefault="00024A0E" w:rsidP="00024A0E">
      <w:pPr>
        <w:jc w:val="center"/>
        <w:rPr>
          <w:rFonts w:ascii="Times New Roman" w:eastAsia="Times New Roman" w:hAnsi="Times New Roman"/>
          <w:b/>
          <w:sz w:val="22"/>
          <w:lang w:eastAsia="pt-BR"/>
        </w:rPr>
      </w:pPr>
      <w:r w:rsidRPr="00B70D89">
        <w:rPr>
          <w:rFonts w:ascii="Times New Roman" w:eastAsia="Times New Roman" w:hAnsi="Times New Roman"/>
          <w:b/>
          <w:sz w:val="22"/>
          <w:lang w:eastAsia="pt-BR"/>
        </w:rPr>
        <w:t xml:space="preserve">SERGIO VILMAR KNONER </w:t>
      </w:r>
    </w:p>
    <w:p w14:paraId="155B78FE" w14:textId="77777777" w:rsidR="00024A0E" w:rsidRPr="00B70D89" w:rsidRDefault="00024A0E" w:rsidP="00024A0E">
      <w:pPr>
        <w:jc w:val="center"/>
        <w:rPr>
          <w:rFonts w:ascii="Times New Roman" w:eastAsia="Times New Roman" w:hAnsi="Times New Roman"/>
          <w:b/>
          <w:sz w:val="22"/>
          <w:lang w:eastAsia="pt-BR"/>
        </w:rPr>
      </w:pPr>
      <w:r w:rsidRPr="00B70D89">
        <w:rPr>
          <w:rFonts w:ascii="Times New Roman" w:eastAsia="Times New Roman" w:hAnsi="Times New Roman"/>
          <w:b/>
          <w:sz w:val="22"/>
          <w:lang w:eastAsia="pt-BR"/>
        </w:rPr>
        <w:t>PREGOEIRO CPL</w:t>
      </w:r>
    </w:p>
    <w:p w14:paraId="713D7692" w14:textId="77777777" w:rsidR="00024A0E" w:rsidRPr="00B70D89" w:rsidRDefault="00024A0E" w:rsidP="00024A0E">
      <w:pPr>
        <w:jc w:val="center"/>
        <w:rPr>
          <w:rFonts w:ascii="Times New Roman" w:hAnsi="Times New Roman"/>
          <w:b/>
          <w:sz w:val="22"/>
        </w:rPr>
      </w:pPr>
      <w:r w:rsidRPr="00B70D89">
        <w:rPr>
          <w:rFonts w:ascii="Times New Roman" w:hAnsi="Times New Roman"/>
          <w:b/>
          <w:sz w:val="22"/>
        </w:rPr>
        <w:t>PORT. Nº016/GAB/PMS/2022</w:t>
      </w:r>
    </w:p>
    <w:p w14:paraId="13754B88" w14:textId="77777777" w:rsidR="00D467F4" w:rsidRDefault="00D467F4"/>
    <w:sectPr w:rsidR="00D467F4" w:rsidSect="0086621E">
      <w:headerReference w:type="default" r:id="rId8"/>
      <w:footerReference w:type="default" r:id="rId9"/>
      <w:pgSz w:w="11906" w:h="16838"/>
      <w:pgMar w:top="1417" w:right="1701" w:bottom="1417" w:left="170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DE05" w14:textId="77777777" w:rsidR="00377D77" w:rsidRDefault="00377D77">
      <w:pPr>
        <w:spacing w:line="240" w:lineRule="auto"/>
      </w:pPr>
      <w:r>
        <w:separator/>
      </w:r>
    </w:p>
  </w:endnote>
  <w:endnote w:type="continuationSeparator" w:id="0">
    <w:p w14:paraId="533E4F9B" w14:textId="77777777" w:rsidR="00377D77" w:rsidRDefault="00377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004A" w14:textId="77777777" w:rsidR="0086621E" w:rsidRPr="0086621E" w:rsidRDefault="00000000" w:rsidP="0086621E">
    <w:pPr>
      <w:spacing w:line="240" w:lineRule="auto"/>
      <w:jc w:val="center"/>
      <w:rPr>
        <w:rFonts w:ascii="Cambria" w:hAnsi="Cambria"/>
        <w:sz w:val="14"/>
        <w:szCs w:val="14"/>
      </w:rPr>
    </w:pPr>
    <w:r w:rsidRPr="0086621E">
      <w:rPr>
        <w:rFonts w:ascii="Cambria" w:hAnsi="Cambria"/>
        <w:sz w:val="14"/>
        <w:szCs w:val="14"/>
      </w:rPr>
      <w:t>AV. Marechal Rondon, 984- Centro Seringueiras –RO</w:t>
    </w:r>
  </w:p>
  <w:p w14:paraId="0772F5BF" w14:textId="77777777" w:rsidR="0086621E" w:rsidRPr="0086621E" w:rsidRDefault="00000000" w:rsidP="0086621E">
    <w:pPr>
      <w:spacing w:line="240" w:lineRule="auto"/>
      <w:jc w:val="center"/>
      <w:rPr>
        <w:rFonts w:ascii="Cambria" w:hAnsi="Cambria"/>
        <w:sz w:val="14"/>
        <w:szCs w:val="14"/>
      </w:rPr>
    </w:pPr>
    <w:r w:rsidRPr="0086621E">
      <w:rPr>
        <w:rFonts w:ascii="Cambria" w:hAnsi="Cambria"/>
        <w:sz w:val="14"/>
        <w:szCs w:val="14"/>
      </w:rPr>
      <w:t xml:space="preserve">Fone (069) 3623-2693/2694, Email – </w:t>
    </w:r>
    <w:hyperlink r:id="rId1" w:history="1">
      <w:r w:rsidRPr="0086621E">
        <w:rPr>
          <w:rFonts w:ascii="Cambria" w:hAnsi="Cambria"/>
          <w:color w:val="0000FF"/>
          <w:sz w:val="14"/>
          <w:szCs w:val="14"/>
          <w:u w:val="single"/>
        </w:rPr>
        <w:t>cpl.seringueiras@hotmail.com</w:t>
      </w:r>
    </w:hyperlink>
  </w:p>
  <w:p w14:paraId="604A5236" w14:textId="77777777" w:rsidR="0086621E" w:rsidRDefault="00000000" w:rsidP="0086621E">
    <w:pPr>
      <w:pStyle w:val="Rodap"/>
    </w:pPr>
    <w:r w:rsidRPr="0086621E">
      <w:tab/>
    </w:r>
    <w:r w:rsidRPr="0086621E">
      <w:tab/>
    </w:r>
    <w:r w:rsidRPr="0086621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3F6E" w14:textId="77777777" w:rsidR="00377D77" w:rsidRDefault="00377D77">
      <w:pPr>
        <w:spacing w:line="240" w:lineRule="auto"/>
      </w:pPr>
      <w:r>
        <w:separator/>
      </w:r>
    </w:p>
  </w:footnote>
  <w:footnote w:type="continuationSeparator" w:id="0">
    <w:p w14:paraId="0612203A" w14:textId="77777777" w:rsidR="00377D77" w:rsidRDefault="00377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9970" w14:textId="77777777" w:rsidR="0086621E" w:rsidRPr="00B70D89" w:rsidRDefault="00000000" w:rsidP="0086621E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object w:dxaOrig="1440" w:dyaOrig="1440" w14:anchorId="1E123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9.6pt;margin-top:-25.45pt;width:104.8pt;height:70.15pt;z-index:251658240">
          <v:imagedata r:id="rId1" o:title=""/>
        </v:shape>
        <o:OLEObject Type="Embed" ProgID="PBrush" ShapeID="_x0000_s1025" DrawAspect="Content" ObjectID="_1736659187" r:id="rId2"/>
      </w:object>
    </w:r>
    <w:r w:rsidRPr="00B70D89">
      <w:rPr>
        <w:rFonts w:ascii="Times New Roman" w:hAnsi="Times New Roman"/>
        <w:sz w:val="24"/>
        <w:szCs w:val="24"/>
      </w:rPr>
      <w:t>ESTADO DE RONDÔNIA</w:t>
    </w:r>
  </w:p>
  <w:p w14:paraId="0EDD2519" w14:textId="77777777" w:rsidR="0086621E" w:rsidRPr="00B70D89" w:rsidRDefault="00000000" w:rsidP="0086621E">
    <w:pPr>
      <w:pStyle w:val="SemEspaamento"/>
      <w:jc w:val="center"/>
      <w:rPr>
        <w:rFonts w:ascii="Times New Roman" w:hAnsi="Times New Roman"/>
        <w:sz w:val="24"/>
        <w:szCs w:val="24"/>
      </w:rPr>
    </w:pPr>
    <w:r w:rsidRPr="00B70D89">
      <w:rPr>
        <w:rFonts w:ascii="Times New Roman" w:hAnsi="Times New Roman"/>
        <w:sz w:val="24"/>
        <w:szCs w:val="24"/>
      </w:rPr>
      <w:t>PREFEITURA MUNICIPAL DE SERINGUEIRAS</w:t>
    </w:r>
  </w:p>
  <w:p w14:paraId="54E4E787" w14:textId="77777777" w:rsidR="0086621E" w:rsidRPr="00B70D89" w:rsidRDefault="00000000" w:rsidP="0086621E">
    <w:pPr>
      <w:pStyle w:val="SemEspaamento"/>
      <w:jc w:val="center"/>
      <w:rPr>
        <w:rFonts w:ascii="Times New Roman" w:hAnsi="Times New Roman"/>
        <w:sz w:val="24"/>
        <w:szCs w:val="24"/>
      </w:rPr>
    </w:pPr>
    <w:r w:rsidRPr="00B70D89">
      <w:rPr>
        <w:rFonts w:ascii="Times New Roman" w:hAnsi="Times New Roman"/>
        <w:sz w:val="24"/>
        <w:szCs w:val="24"/>
      </w:rPr>
      <w:t>DEPARTAMENTO DE COMPRAS E LICITAÇÕES</w:t>
    </w:r>
  </w:p>
  <w:p w14:paraId="6C930FC4" w14:textId="77777777" w:rsidR="0086621E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0E"/>
    <w:rsid w:val="00024A0E"/>
    <w:rsid w:val="00377D77"/>
    <w:rsid w:val="00537187"/>
    <w:rsid w:val="00833804"/>
    <w:rsid w:val="00D467F4"/>
    <w:rsid w:val="00D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EF0C1"/>
  <w15:chartTrackingRefBased/>
  <w15:docId w15:val="{1082BA23-D8AC-452A-9552-483D002F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0E"/>
    <w:pPr>
      <w:spacing w:after="0" w:line="276" w:lineRule="auto"/>
    </w:pPr>
    <w:rPr>
      <w:rFonts w:ascii="Calibri" w:eastAsia="Calibri" w:hAnsi="Calibri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24A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024A0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024A0E"/>
    <w:pPr>
      <w:spacing w:after="120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024A0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24A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A0E"/>
    <w:rPr>
      <w:rFonts w:ascii="Calibri" w:eastAsia="Calibri" w:hAnsi="Calibri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24A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A0E"/>
    <w:rPr>
      <w:rFonts w:ascii="Calibri" w:eastAsia="Calibri" w:hAnsi="Calibri" w:cs="Times New Roman"/>
      <w:sz w:val="20"/>
    </w:rPr>
  </w:style>
  <w:style w:type="table" w:styleId="Tabelacomgrade">
    <w:name w:val="Table Grid"/>
    <w:basedOn w:val="Tabelanormal"/>
    <w:uiPriority w:val="39"/>
    <w:rsid w:val="00024A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l.seringueira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Dyovana</dc:creator>
  <cp:keywords/>
  <dc:description/>
  <cp:lastModifiedBy>Helena Dyovana</cp:lastModifiedBy>
  <cp:revision>3</cp:revision>
  <cp:lastPrinted>2023-01-31T12:33:00Z</cp:lastPrinted>
  <dcterms:created xsi:type="dcterms:W3CDTF">2023-01-31T12:23:00Z</dcterms:created>
  <dcterms:modified xsi:type="dcterms:W3CDTF">2023-01-31T12:33:00Z</dcterms:modified>
</cp:coreProperties>
</file>